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31C6" w:rsidRPr="00BC42B8" w:rsidRDefault="00664A3F" w:rsidP="00803B9F">
      <w:pPr>
        <w:jc w:val="right"/>
        <w:rPr>
          <w:rFonts w:ascii="Franklin Gothic Book" w:hAnsi="Franklin Gothic Book"/>
          <w:b/>
          <w:caps/>
          <w:sz w:val="28"/>
          <w:szCs w:val="28"/>
        </w:rPr>
      </w:pPr>
      <w:r>
        <w:rPr>
          <w:rFonts w:ascii="Franklin Gothic Book" w:hAnsi="Franklin Gothic Boo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-121920</wp:posOffset>
                </wp:positionV>
                <wp:extent cx="2800350" cy="10909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6B" w:rsidRDefault="002F256B" w:rsidP="00F12EF8">
                            <w:pPr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Topper Partnership </w:t>
                            </w:r>
                            <w:r w:rsidR="00B811DF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Foundation</w:t>
                            </w:r>
                          </w:p>
                          <w:p w:rsidR="002F256B" w:rsidRPr="00771DBF" w:rsidRDefault="002F256B" w:rsidP="00F12EF8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771DBF">
                              <w:rPr>
                                <w:rFonts w:ascii="Franklin Gothic Book" w:hAnsi="Franklin Gothic Book"/>
                              </w:rPr>
                              <w:t>School District of Glenwood City</w:t>
                            </w:r>
                          </w:p>
                          <w:p w:rsidR="002F256B" w:rsidRDefault="002F256B" w:rsidP="00F12EF8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850 Maple Street</w:t>
                            </w:r>
                          </w:p>
                          <w:p w:rsidR="002F256B" w:rsidRPr="00F231C6" w:rsidRDefault="002F256B" w:rsidP="00F12EF8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Glenwood City, WI  54013</w:t>
                            </w:r>
                          </w:p>
                          <w:p w:rsidR="002F256B" w:rsidRDefault="002F256B" w:rsidP="00F12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-9.6pt;width:220.5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ehtQIAALo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" filled="f" stroked="f">
                <v:textbox>
                  <w:txbxContent>
                    <w:p w:rsidR="002F256B" w:rsidRDefault="002F256B" w:rsidP="00F12EF8">
                      <w:pPr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Topper Partnership </w:t>
                      </w:r>
                      <w:r w:rsidR="00B811DF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Foundation</w:t>
                      </w:r>
                    </w:p>
                    <w:p w:rsidR="002F256B" w:rsidRPr="00771DBF" w:rsidRDefault="002F256B" w:rsidP="00F12EF8">
                      <w:pPr>
                        <w:rPr>
                          <w:rFonts w:ascii="Franklin Gothic Book" w:hAnsi="Franklin Gothic Book"/>
                        </w:rPr>
                      </w:pPr>
                      <w:r w:rsidRPr="00771DBF">
                        <w:rPr>
                          <w:rFonts w:ascii="Franklin Gothic Book" w:hAnsi="Franklin Gothic Book"/>
                        </w:rPr>
                        <w:t>School District of Glenwood City</w:t>
                      </w:r>
                    </w:p>
                    <w:p w:rsidR="002F256B" w:rsidRDefault="002F256B" w:rsidP="00F12EF8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850 Maple Street</w:t>
                      </w:r>
                    </w:p>
                    <w:p w:rsidR="002F256B" w:rsidRPr="00F231C6" w:rsidRDefault="002F256B" w:rsidP="00F12EF8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Glenwood City, WI  54013</w:t>
                      </w:r>
                    </w:p>
                    <w:p w:rsidR="002F256B" w:rsidRDefault="002F256B" w:rsidP="00F12EF8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-45720</wp:posOffset>
            </wp:positionV>
            <wp:extent cx="1011062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P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06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C6" w:rsidRPr="00BC42B8">
        <w:rPr>
          <w:rFonts w:ascii="Franklin Gothic Book" w:hAnsi="Franklin Gothic Book"/>
          <w:b/>
          <w:caps/>
          <w:sz w:val="28"/>
          <w:szCs w:val="28"/>
        </w:rPr>
        <w:t xml:space="preserve"> </w:t>
      </w:r>
    </w:p>
    <w:p w:rsidR="00F231C6" w:rsidRDefault="003D642D" w:rsidP="003D642D">
      <w:pPr>
        <w:tabs>
          <w:tab w:val="left" w:pos="285"/>
        </w:tabs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</w:r>
    </w:p>
    <w:p w:rsidR="00F231C6" w:rsidRDefault="00F231C6" w:rsidP="00803B9F">
      <w:pPr>
        <w:jc w:val="right"/>
        <w:rPr>
          <w:rFonts w:ascii="Franklin Gothic Book" w:hAnsi="Franklin Gothic Book"/>
          <w:b/>
          <w:sz w:val="28"/>
          <w:szCs w:val="28"/>
        </w:rPr>
      </w:pPr>
    </w:p>
    <w:p w:rsidR="003D642D" w:rsidRDefault="003D642D" w:rsidP="00803B9F">
      <w:pPr>
        <w:jc w:val="right"/>
        <w:rPr>
          <w:rFonts w:ascii="Franklin Gothic Book" w:hAnsi="Franklin Gothic Book"/>
          <w:b/>
          <w:sz w:val="28"/>
          <w:szCs w:val="28"/>
        </w:rPr>
      </w:pPr>
    </w:p>
    <w:p w:rsidR="003D642D" w:rsidRDefault="00664A3F" w:rsidP="00803B9F">
      <w:pPr>
        <w:jc w:val="righ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3848100" cy="335915"/>
                <wp:effectExtent l="0" t="0" r="19050" b="260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B8" w:rsidRPr="00BC42B8" w:rsidRDefault="00BC42B8" w:rsidP="00BC42B8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</w:pPr>
                            <w:r w:rsidRPr="00BC42B8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DONOR CONTRIBUTION &amp; ASSIGNMENT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1.7pt;width:303pt;height:26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" strokeweight="1.25pt">
                <v:textbox>
                  <w:txbxContent>
                    <w:p w:rsidR="00BC42B8" w:rsidRPr="00BC42B8" w:rsidRDefault="00BC42B8" w:rsidP="00BC42B8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  <w:r w:rsidRPr="00BC42B8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DONOR CONTRIBUTION &amp; ASSIGNMENT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466" w:rsidRDefault="00DB5466" w:rsidP="00803B9F">
      <w:pPr>
        <w:jc w:val="right"/>
        <w:rPr>
          <w:rFonts w:ascii="Franklin Gothic Book" w:hAnsi="Franklin Gothic Book"/>
          <w:b/>
          <w:sz w:val="28"/>
          <w:szCs w:val="28"/>
        </w:rPr>
      </w:pPr>
    </w:p>
    <w:p w:rsidR="00664A3F" w:rsidRDefault="00664A3F" w:rsidP="00F231C6">
      <w:pPr>
        <w:rPr>
          <w:rFonts w:ascii="Franklin Gothic Book" w:hAnsi="Franklin Gothic Book"/>
        </w:rPr>
      </w:pPr>
    </w:p>
    <w:p w:rsidR="00664A3F" w:rsidRDefault="00664A3F" w:rsidP="00F231C6">
      <w:pPr>
        <w:rPr>
          <w:rFonts w:ascii="Franklin Gothic Book" w:hAnsi="Franklin Gothic Book"/>
        </w:rPr>
      </w:pPr>
    </w:p>
    <w:p w:rsidR="00F231C6" w:rsidRDefault="00F231C6" w:rsidP="00F231C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Donor Name: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 w:rsidR="009779BC">
        <w:rPr>
          <w:rFonts w:ascii="Franklin Gothic Book" w:hAnsi="Franklin Gothic Book"/>
        </w:rPr>
        <w:tab/>
        <w:t xml:space="preserve">Phone:  </w:t>
      </w:r>
      <w:r w:rsidR="009779BC">
        <w:rPr>
          <w:rFonts w:ascii="Franklin Gothic Book" w:hAnsi="Franklin Gothic Book"/>
          <w:u w:val="single"/>
        </w:rPr>
        <w:tab/>
      </w:r>
      <w:r w:rsidR="009779BC">
        <w:rPr>
          <w:rFonts w:ascii="Franklin Gothic Book" w:hAnsi="Franklin Gothic Book"/>
          <w:u w:val="single"/>
        </w:rPr>
        <w:tab/>
      </w:r>
      <w:r w:rsidR="009779BC">
        <w:rPr>
          <w:rFonts w:ascii="Franklin Gothic Book" w:hAnsi="Franklin Gothic Book"/>
          <w:u w:val="single"/>
        </w:rPr>
        <w:tab/>
      </w:r>
      <w:r w:rsidR="009779BC">
        <w:rPr>
          <w:rFonts w:ascii="Franklin Gothic Book" w:hAnsi="Franklin Gothic Book"/>
          <w:u w:val="single"/>
        </w:rPr>
        <w:tab/>
      </w:r>
    </w:p>
    <w:p w:rsidR="009779BC" w:rsidRDefault="009779BC" w:rsidP="00F231C6">
      <w:pPr>
        <w:rPr>
          <w:rFonts w:ascii="Franklin Gothic Book" w:hAnsi="Franklin Gothic Book"/>
        </w:rPr>
      </w:pPr>
    </w:p>
    <w:p w:rsidR="009779BC" w:rsidRPr="009779BC" w:rsidRDefault="009779BC" w:rsidP="00F231C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Address: 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:rsidR="00F231C6" w:rsidRDefault="00F231C6" w:rsidP="00F231C6">
      <w:pPr>
        <w:rPr>
          <w:rFonts w:ascii="Franklin Gothic Book" w:hAnsi="Franklin Gothic Book"/>
        </w:rPr>
      </w:pPr>
    </w:p>
    <w:p w:rsidR="00F231C6" w:rsidRDefault="00F231C6" w:rsidP="00F231C6">
      <w:pPr>
        <w:rPr>
          <w:rFonts w:ascii="Franklin Gothic Book" w:hAnsi="Franklin Gothic Book"/>
        </w:rPr>
      </w:pPr>
    </w:p>
    <w:p w:rsidR="00F231C6" w:rsidRPr="00F231C6" w:rsidRDefault="00F231C6" w:rsidP="00F231C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 would like to make a donation to the Topper Partnership </w:t>
      </w:r>
      <w:r w:rsidR="00B811DF">
        <w:rPr>
          <w:rFonts w:ascii="Franklin Gothic Book" w:hAnsi="Franklin Gothic Book"/>
        </w:rPr>
        <w:t>Foundation</w:t>
      </w:r>
      <w:r>
        <w:rPr>
          <w:rFonts w:ascii="Franklin Gothic Book" w:hAnsi="Franklin Gothic Book"/>
        </w:rPr>
        <w:t xml:space="preserve"> in the amount of </w:t>
      </w:r>
      <w:r w:rsidR="00B811DF">
        <w:rPr>
          <w:rFonts w:ascii="Franklin Gothic Book" w:hAnsi="Franklin Gothic Book"/>
          <w:u w:val="single"/>
        </w:rPr>
        <w:t>$</w:t>
      </w:r>
      <w:r w:rsidR="00B811DF">
        <w:rPr>
          <w:rFonts w:ascii="Franklin Gothic Book" w:hAnsi="Franklin Gothic Book"/>
          <w:u w:val="single"/>
        </w:rPr>
        <w:tab/>
      </w:r>
      <w:r w:rsidR="00B811DF">
        <w:rPr>
          <w:rFonts w:ascii="Franklin Gothic Book" w:hAnsi="Franklin Gothic Book"/>
          <w:u w:val="single"/>
        </w:rPr>
        <w:tab/>
      </w:r>
    </w:p>
    <w:p w:rsidR="00F231C6" w:rsidRDefault="00F231C6" w:rsidP="00F231C6">
      <w:pPr>
        <w:rPr>
          <w:rFonts w:ascii="Franklin Gothic Book" w:hAnsi="Franklin Gothic Book"/>
          <w:b/>
          <w:sz w:val="28"/>
          <w:szCs w:val="28"/>
        </w:rPr>
      </w:pPr>
    </w:p>
    <w:p w:rsidR="00F231C6" w:rsidRDefault="006D78AC" w:rsidP="00F231C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 would like my donation allocated</w:t>
      </w:r>
      <w:r w:rsidR="00F231C6">
        <w:rPr>
          <w:rFonts w:ascii="Franklin Gothic Book" w:hAnsi="Franklin Gothic Book"/>
        </w:rPr>
        <w:t xml:space="preserve"> as follows:</w:t>
      </w:r>
    </w:p>
    <w:p w:rsidR="00D7199A" w:rsidRPr="00EB6826" w:rsidRDefault="00D7199A" w:rsidP="00D7199A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spacing w:line="360" w:lineRule="auto"/>
        <w:rPr>
          <w:rFonts w:ascii="Franklin Gothic Book" w:hAnsi="Franklin Gothic Book"/>
        </w:rPr>
      </w:pPr>
      <w:r w:rsidRPr="00EB6826">
        <w:rPr>
          <w:rFonts w:ascii="Franklin Gothic Book" w:hAnsi="Franklin Gothic Book"/>
        </w:rPr>
        <w:tab/>
        <w:t>Endowment Fund</w:t>
      </w:r>
      <w:r>
        <w:rPr>
          <w:rFonts w:ascii="Franklin Gothic Book" w:hAnsi="Franklin Gothic Book"/>
        </w:rPr>
        <w:tab/>
      </w:r>
      <w:r w:rsidRPr="00EB6826"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D7199A" w:rsidRDefault="00D7199A" w:rsidP="00D7199A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="00FD3747">
        <w:rPr>
          <w:rFonts w:ascii="Franklin Gothic Book" w:hAnsi="Franklin Gothic Book"/>
        </w:rPr>
        <w:t xml:space="preserve">Student </w:t>
      </w:r>
      <w:r>
        <w:rPr>
          <w:rFonts w:ascii="Franklin Gothic Book" w:hAnsi="Franklin Gothic Book"/>
        </w:rPr>
        <w:t>Scholarship Fund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76377B" w:rsidRPr="00517684" w:rsidRDefault="00A34CA0" w:rsidP="00517684">
      <w:pPr>
        <w:tabs>
          <w:tab w:val="right" w:pos="5040"/>
          <w:tab w:val="left" w:pos="5580"/>
          <w:tab w:val="left" w:pos="6210"/>
          <w:tab w:val="left" w:pos="7920"/>
          <w:tab w:val="left" w:pos="8370"/>
          <w:tab w:val="left" w:pos="9360"/>
          <w:tab w:val="left" w:pos="9540"/>
        </w:tabs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238125</wp:posOffset>
                </wp:positionV>
                <wp:extent cx="133350" cy="133350"/>
                <wp:effectExtent l="9525" t="12700" r="9525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60BF" id="Rectangle 11" o:spid="_x0000_s1026" style="position:absolute;margin-left:264.75pt;margin-top:18.7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0eHgIAADw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133350" cy="133350"/>
                <wp:effectExtent l="9525" t="12700" r="9525" b="63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B0AD9" id="Rectangle 10" o:spid="_x0000_s1026" style="position:absolute;margin-left:264.75pt;margin-top:.7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4vHAIAADw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"/>
            </w:pict>
          </mc:Fallback>
        </mc:AlternateContent>
      </w:r>
      <w:r w:rsidR="0076377B">
        <w:rPr>
          <w:rFonts w:ascii="Franklin Gothic Book" w:hAnsi="Franklin Gothic Book"/>
        </w:rPr>
        <w:tab/>
        <w:t>Designated scholarship</w:t>
      </w:r>
      <w:r w:rsidR="0076377B">
        <w:rPr>
          <w:rFonts w:ascii="Franklin Gothic Book" w:hAnsi="Franklin Gothic Book"/>
        </w:rPr>
        <w:tab/>
      </w:r>
      <w:r w:rsidR="00517684">
        <w:rPr>
          <w:rFonts w:ascii="Franklin Gothic Book" w:hAnsi="Franklin Gothic Book"/>
        </w:rPr>
        <w:tab/>
      </w:r>
      <w:r w:rsidR="00517684">
        <w:rPr>
          <w:rFonts w:ascii="Franklin Gothic Book" w:hAnsi="Franklin Gothic Book"/>
          <w:u w:val="single"/>
        </w:rPr>
        <w:tab/>
      </w:r>
      <w:r w:rsidR="00517684">
        <w:rPr>
          <w:rFonts w:ascii="Franklin Gothic Book" w:hAnsi="Franklin Gothic Book"/>
          <w:u w:val="single"/>
        </w:rPr>
        <w:tab/>
      </w:r>
      <w:r w:rsidR="00517684">
        <w:rPr>
          <w:rFonts w:ascii="Franklin Gothic Book" w:hAnsi="Franklin Gothic Book"/>
          <w:u w:val="single"/>
        </w:rPr>
        <w:tab/>
      </w:r>
      <w:r w:rsidR="00517684">
        <w:rPr>
          <w:rFonts w:ascii="Franklin Gothic Book" w:hAnsi="Franklin Gothic Book"/>
          <w:u w:val="single"/>
        </w:rPr>
        <w:tab/>
      </w:r>
    </w:p>
    <w:p w:rsidR="0076377B" w:rsidRPr="0076377B" w:rsidRDefault="0076377B" w:rsidP="00517684">
      <w:pPr>
        <w:tabs>
          <w:tab w:val="right" w:pos="5040"/>
          <w:tab w:val="left" w:pos="5580"/>
          <w:tab w:val="left" w:pos="6210"/>
          <w:tab w:val="left" w:pos="7920"/>
          <w:tab w:val="left" w:pos="8370"/>
          <w:tab w:val="left" w:pos="936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  <w:t>Non-</w:t>
      </w:r>
      <w:r w:rsidR="008A4A16">
        <w:rPr>
          <w:rFonts w:ascii="Franklin Gothic Book" w:hAnsi="Franklin Gothic Book"/>
        </w:rPr>
        <w:t xml:space="preserve">designated/any </w:t>
      </w:r>
      <w:r>
        <w:rPr>
          <w:rFonts w:ascii="Franklin Gothic Book" w:hAnsi="Franklin Gothic Book"/>
        </w:rPr>
        <w:t>scholarship</w:t>
      </w:r>
      <w:r>
        <w:rPr>
          <w:rFonts w:ascii="Franklin Gothic Book" w:hAnsi="Franklin Gothic Book"/>
        </w:rPr>
        <w:tab/>
      </w:r>
      <w:r w:rsidR="00517684">
        <w:rPr>
          <w:rFonts w:ascii="Franklin Gothic Book" w:hAnsi="Franklin Gothic Book"/>
        </w:rPr>
        <w:tab/>
      </w:r>
      <w:r w:rsidR="00517684" w:rsidRPr="00517684">
        <w:rPr>
          <w:rFonts w:ascii="Lucida Calligraphy" w:hAnsi="Lucida Calligraphy"/>
          <w:sz w:val="20"/>
          <w:szCs w:val="20"/>
        </w:rPr>
        <w:t>(Name of designated scholarship)</w:t>
      </w:r>
    </w:p>
    <w:p w:rsidR="008F4A58" w:rsidRDefault="008F4A58" w:rsidP="008F4A58">
      <w:pPr>
        <w:tabs>
          <w:tab w:val="left" w:pos="900"/>
          <w:tab w:val="right" w:pos="5580"/>
          <w:tab w:val="left" w:pos="6210"/>
          <w:tab w:val="left" w:pos="6480"/>
          <w:tab w:val="left" w:pos="7200"/>
          <w:tab w:val="left" w:pos="7920"/>
          <w:tab w:val="left" w:pos="8370"/>
          <w:tab w:val="left" w:pos="8640"/>
          <w:tab w:val="left" w:pos="936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TPP Ideas Fund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8F4A58" w:rsidRDefault="008F4A58" w:rsidP="008F4A58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  <w:t>Co-Curricular Fund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44325D" w:rsidRPr="0044325D" w:rsidRDefault="0044325D" w:rsidP="004D5385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spacing w:line="360" w:lineRule="auto"/>
        <w:contextualSpacing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ab/>
        <w:t>General Fund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987222" w:rsidRDefault="00F35696" w:rsidP="00987222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:rsidR="0047524F" w:rsidRDefault="0047524F" w:rsidP="00987222">
      <w:pPr>
        <w:tabs>
          <w:tab w:val="right" w:pos="5580"/>
          <w:tab w:val="left" w:pos="6210"/>
          <w:tab w:val="left" w:pos="7920"/>
          <w:tab w:val="left" w:pos="8370"/>
          <w:tab w:val="left" w:pos="936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  <w:t>TOTAL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>$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  <w:t>%</w:t>
      </w:r>
    </w:p>
    <w:p w:rsidR="0047524F" w:rsidRDefault="00A34CA0" w:rsidP="001C5BE5">
      <w:pPr>
        <w:tabs>
          <w:tab w:val="right" w:pos="4500"/>
          <w:tab w:val="left" w:pos="5040"/>
          <w:tab w:val="left" w:pos="6210"/>
          <w:tab w:val="left" w:pos="6480"/>
        </w:tabs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113030</wp:posOffset>
                </wp:positionV>
                <wp:extent cx="6480175" cy="1964055"/>
                <wp:effectExtent l="8255" t="12700" r="762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964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C5D4" id="Rectangle 5" o:spid="_x0000_s1026" style="position:absolute;margin-left:-3.1pt;margin-top:8.9pt;width:510.25pt;height:1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UJe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" filled="f"/>
            </w:pict>
          </mc:Fallback>
        </mc:AlternateContent>
      </w:r>
    </w:p>
    <w:p w:rsidR="002B2DEC" w:rsidRDefault="002B2DEC" w:rsidP="002B2DEC">
      <w:pPr>
        <w:ind w:left="720" w:right="1440"/>
        <w:jc w:val="both"/>
        <w:rPr>
          <w:b/>
          <w:sz w:val="22"/>
          <w:szCs w:val="22"/>
          <w:u w:val="single"/>
        </w:rPr>
        <w:sectPr w:rsidR="002B2DEC" w:rsidSect="008E6D7F">
          <w:pgSz w:w="12240" w:h="15840" w:code="1"/>
          <w:pgMar w:top="432" w:right="1080" w:bottom="432" w:left="1080" w:header="432" w:footer="432" w:gutter="0"/>
          <w:cols w:space="720"/>
          <w:docGrid w:linePitch="360"/>
        </w:sectPr>
      </w:pPr>
    </w:p>
    <w:p w:rsidR="00EB6826" w:rsidRPr="002B2DEC" w:rsidRDefault="00EB6826" w:rsidP="00EB6826">
      <w:pPr>
        <w:ind w:left="-90" w:right="180"/>
        <w:jc w:val="both"/>
        <w:rPr>
          <w:b/>
          <w:sz w:val="20"/>
          <w:szCs w:val="20"/>
          <w:u w:val="single"/>
        </w:rPr>
      </w:pPr>
      <w:r w:rsidRPr="002B2DEC">
        <w:rPr>
          <w:b/>
          <w:sz w:val="20"/>
          <w:szCs w:val="20"/>
          <w:u w:val="single"/>
        </w:rPr>
        <w:t>Endowment Fund</w:t>
      </w:r>
    </w:p>
    <w:p w:rsidR="00EB6826" w:rsidRDefault="00EB6826" w:rsidP="00EB6826">
      <w:pPr>
        <w:ind w:left="-90" w:right="180"/>
        <w:jc w:val="both"/>
        <w:rPr>
          <w:sz w:val="20"/>
          <w:szCs w:val="20"/>
        </w:rPr>
      </w:pPr>
      <w:r w:rsidRPr="002B2DEC">
        <w:rPr>
          <w:sz w:val="20"/>
          <w:szCs w:val="20"/>
        </w:rPr>
        <w:t>The TP</w:t>
      </w:r>
      <w:r w:rsidR="00B811DF">
        <w:rPr>
          <w:sz w:val="20"/>
          <w:szCs w:val="20"/>
        </w:rPr>
        <w:t>F</w:t>
      </w:r>
      <w:r w:rsidRPr="002B2DEC">
        <w:rPr>
          <w:sz w:val="20"/>
          <w:szCs w:val="20"/>
        </w:rPr>
        <w:t xml:space="preserve"> Endowment Fund supports the ongoing viability of all programs of the TP</w:t>
      </w:r>
      <w:r w:rsidR="0016735C">
        <w:rPr>
          <w:sz w:val="20"/>
          <w:szCs w:val="20"/>
        </w:rPr>
        <w:t>F</w:t>
      </w:r>
      <w:r w:rsidRPr="002B2DEC">
        <w:rPr>
          <w:sz w:val="20"/>
          <w:szCs w:val="20"/>
        </w:rPr>
        <w:t>.</w:t>
      </w:r>
    </w:p>
    <w:p w:rsidR="00EB6826" w:rsidRDefault="00EB6826" w:rsidP="00EB6826">
      <w:pPr>
        <w:ind w:left="-90" w:right="180"/>
        <w:jc w:val="both"/>
        <w:rPr>
          <w:sz w:val="20"/>
          <w:szCs w:val="20"/>
        </w:rPr>
      </w:pPr>
    </w:p>
    <w:p w:rsidR="00EB6826" w:rsidRPr="002B2DEC" w:rsidRDefault="00EB6826" w:rsidP="00EB6826">
      <w:pPr>
        <w:ind w:left="-90" w:right="180"/>
        <w:jc w:val="both"/>
        <w:rPr>
          <w:sz w:val="20"/>
          <w:szCs w:val="20"/>
        </w:rPr>
      </w:pPr>
      <w:r w:rsidRPr="002B2DEC">
        <w:rPr>
          <w:b/>
          <w:sz w:val="20"/>
          <w:szCs w:val="20"/>
          <w:u w:val="single"/>
        </w:rPr>
        <w:t>Scholarship Fund</w:t>
      </w:r>
    </w:p>
    <w:p w:rsidR="00D7199A" w:rsidRDefault="00EB6826" w:rsidP="00D7199A">
      <w:pPr>
        <w:ind w:left="-90" w:right="180"/>
        <w:jc w:val="both"/>
        <w:rPr>
          <w:sz w:val="20"/>
          <w:szCs w:val="20"/>
        </w:rPr>
      </w:pPr>
      <w:r w:rsidRPr="002B2DEC">
        <w:rPr>
          <w:sz w:val="20"/>
          <w:szCs w:val="20"/>
        </w:rPr>
        <w:t>The TP</w:t>
      </w:r>
      <w:r w:rsidR="00B811DF">
        <w:rPr>
          <w:sz w:val="20"/>
          <w:szCs w:val="20"/>
        </w:rPr>
        <w:t>F</w:t>
      </w:r>
      <w:r w:rsidRPr="002B2DEC">
        <w:rPr>
          <w:sz w:val="20"/>
          <w:szCs w:val="20"/>
        </w:rPr>
        <w:t xml:space="preserve"> Scholarship Fund supports excellence in instruction and enrichment for students.  Scholarships may be awarded by competitive process.</w:t>
      </w:r>
    </w:p>
    <w:p w:rsidR="00D7199A" w:rsidRDefault="00D7199A" w:rsidP="00D7199A">
      <w:pPr>
        <w:ind w:left="-90" w:right="180"/>
        <w:jc w:val="both"/>
        <w:rPr>
          <w:sz w:val="20"/>
          <w:szCs w:val="20"/>
        </w:rPr>
      </w:pPr>
    </w:p>
    <w:p w:rsidR="002B2DEC" w:rsidRPr="002B2DEC" w:rsidRDefault="002B2DEC" w:rsidP="00D7199A">
      <w:pPr>
        <w:ind w:left="-90" w:right="180"/>
        <w:jc w:val="both"/>
        <w:rPr>
          <w:sz w:val="20"/>
          <w:szCs w:val="20"/>
        </w:rPr>
      </w:pPr>
      <w:r w:rsidRPr="002B2DEC">
        <w:rPr>
          <w:b/>
          <w:sz w:val="20"/>
          <w:szCs w:val="20"/>
          <w:u w:val="single"/>
        </w:rPr>
        <w:t>TP</w:t>
      </w:r>
      <w:r w:rsidR="00B811DF">
        <w:rPr>
          <w:b/>
          <w:sz w:val="20"/>
          <w:szCs w:val="20"/>
          <w:u w:val="single"/>
        </w:rPr>
        <w:t>F</w:t>
      </w:r>
      <w:r w:rsidRPr="002B2DEC">
        <w:rPr>
          <w:b/>
          <w:sz w:val="20"/>
          <w:szCs w:val="20"/>
          <w:u w:val="single"/>
        </w:rPr>
        <w:t xml:space="preserve"> </w:t>
      </w:r>
      <w:r w:rsidR="008F4A58">
        <w:rPr>
          <w:b/>
          <w:sz w:val="20"/>
          <w:szCs w:val="20"/>
          <w:u w:val="single"/>
        </w:rPr>
        <w:t xml:space="preserve">Ideas </w:t>
      </w:r>
      <w:r w:rsidRPr="002B2DEC">
        <w:rPr>
          <w:b/>
          <w:sz w:val="20"/>
          <w:szCs w:val="20"/>
          <w:u w:val="single"/>
        </w:rPr>
        <w:t>Fund</w:t>
      </w:r>
    </w:p>
    <w:p w:rsidR="002B2DEC" w:rsidRPr="002B2DEC" w:rsidRDefault="002B2DEC" w:rsidP="002B2DEC">
      <w:pPr>
        <w:ind w:left="-90" w:right="180"/>
        <w:jc w:val="both"/>
        <w:rPr>
          <w:b/>
          <w:sz w:val="20"/>
          <w:szCs w:val="20"/>
        </w:rPr>
      </w:pPr>
      <w:r w:rsidRPr="002B2DEC">
        <w:rPr>
          <w:sz w:val="20"/>
          <w:szCs w:val="20"/>
        </w:rPr>
        <w:t>The TP</w:t>
      </w:r>
      <w:r w:rsidR="00B811DF">
        <w:rPr>
          <w:sz w:val="20"/>
          <w:szCs w:val="20"/>
        </w:rPr>
        <w:t>F</w:t>
      </w:r>
      <w:r w:rsidRPr="002B2DEC">
        <w:rPr>
          <w:sz w:val="20"/>
          <w:szCs w:val="20"/>
        </w:rPr>
        <w:t xml:space="preserve"> Fund supports excellence in the classroom, excellence in instruction and recognition of excellence. </w:t>
      </w:r>
      <w:r w:rsidRPr="002B2DEC">
        <w:rPr>
          <w:sz w:val="20"/>
          <w:szCs w:val="20"/>
        </w:rPr>
        <w:t>Grants are awarded to teachers who have developed programs that incorporate new ideas and present unique learning opportunities to enrich classroom experiences for learners.</w:t>
      </w:r>
    </w:p>
    <w:p w:rsidR="002B2DEC" w:rsidRPr="002B2DEC" w:rsidRDefault="002B2DEC" w:rsidP="002B2DEC">
      <w:pPr>
        <w:ind w:left="-90" w:right="180"/>
        <w:jc w:val="both"/>
        <w:rPr>
          <w:b/>
          <w:sz w:val="20"/>
          <w:szCs w:val="20"/>
        </w:rPr>
      </w:pPr>
      <w:r w:rsidRPr="002B2DEC">
        <w:rPr>
          <w:b/>
          <w:sz w:val="20"/>
          <w:szCs w:val="20"/>
        </w:rPr>
        <w:tab/>
      </w:r>
    </w:p>
    <w:p w:rsidR="002B2DEC" w:rsidRPr="002B2DEC" w:rsidRDefault="002B2DEC" w:rsidP="002B2DEC">
      <w:pPr>
        <w:ind w:left="-90" w:right="180"/>
        <w:jc w:val="both"/>
        <w:rPr>
          <w:sz w:val="20"/>
          <w:szCs w:val="20"/>
        </w:rPr>
      </w:pPr>
      <w:r w:rsidRPr="002B2DEC">
        <w:rPr>
          <w:b/>
          <w:sz w:val="20"/>
          <w:szCs w:val="20"/>
          <w:u w:val="single"/>
        </w:rPr>
        <w:t>Co-Curricular Fund</w:t>
      </w:r>
    </w:p>
    <w:p w:rsidR="002B2DEC" w:rsidRPr="002B2DEC" w:rsidRDefault="002B2DEC" w:rsidP="002B2DEC">
      <w:pPr>
        <w:ind w:left="-90" w:right="180"/>
        <w:jc w:val="both"/>
        <w:rPr>
          <w:sz w:val="20"/>
          <w:szCs w:val="20"/>
        </w:rPr>
      </w:pPr>
      <w:r w:rsidRPr="002B2DEC">
        <w:rPr>
          <w:sz w:val="20"/>
          <w:szCs w:val="20"/>
        </w:rPr>
        <w:t>The TP</w:t>
      </w:r>
      <w:r w:rsidR="00B811DF">
        <w:rPr>
          <w:sz w:val="20"/>
          <w:szCs w:val="20"/>
        </w:rPr>
        <w:t>F</w:t>
      </w:r>
      <w:r w:rsidRPr="002B2DEC">
        <w:rPr>
          <w:sz w:val="20"/>
          <w:szCs w:val="20"/>
        </w:rPr>
        <w:t xml:space="preserve"> Co-Curricular Fund</w:t>
      </w:r>
      <w:r w:rsidRPr="002B2DEC">
        <w:rPr>
          <w:b/>
          <w:sz w:val="20"/>
          <w:szCs w:val="20"/>
        </w:rPr>
        <w:t xml:space="preserve"> </w:t>
      </w:r>
      <w:r w:rsidRPr="002B2DEC">
        <w:rPr>
          <w:sz w:val="20"/>
          <w:szCs w:val="20"/>
        </w:rPr>
        <w:t xml:space="preserve">supports the strong co-curricular activities in the SDGC.  </w:t>
      </w:r>
    </w:p>
    <w:p w:rsidR="002B2DEC" w:rsidRDefault="002B2DEC" w:rsidP="002B2DEC">
      <w:pPr>
        <w:ind w:left="-90" w:right="180"/>
        <w:jc w:val="both"/>
        <w:rPr>
          <w:b/>
          <w:sz w:val="20"/>
          <w:szCs w:val="20"/>
          <w:u w:val="single"/>
        </w:rPr>
      </w:pPr>
    </w:p>
    <w:p w:rsidR="004E3314" w:rsidRDefault="004E3314" w:rsidP="004E3314">
      <w:pPr>
        <w:ind w:left="-90" w:right="18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General Fund</w:t>
      </w:r>
    </w:p>
    <w:p w:rsidR="004E3314" w:rsidRPr="004E3314" w:rsidRDefault="004E3314" w:rsidP="004E3314">
      <w:pPr>
        <w:ind w:left="-90" w:right="180"/>
        <w:jc w:val="both"/>
        <w:rPr>
          <w:rFonts w:ascii="Franklin Gothic Book" w:hAnsi="Franklin Gothic Book"/>
          <w:sz w:val="20"/>
          <w:szCs w:val="20"/>
        </w:rPr>
      </w:pPr>
      <w:r>
        <w:rPr>
          <w:sz w:val="20"/>
          <w:szCs w:val="20"/>
        </w:rPr>
        <w:t>Operational expenses in support of the TP</w:t>
      </w:r>
      <w:r w:rsidR="00B811DF">
        <w:rPr>
          <w:sz w:val="20"/>
          <w:szCs w:val="20"/>
        </w:rPr>
        <w:t>F</w:t>
      </w:r>
      <w:r>
        <w:rPr>
          <w:sz w:val="20"/>
          <w:szCs w:val="20"/>
        </w:rPr>
        <w:t>.</w:t>
      </w:r>
    </w:p>
    <w:p w:rsidR="004E3314" w:rsidRPr="002B2DEC" w:rsidRDefault="004E3314" w:rsidP="004E3314">
      <w:pPr>
        <w:tabs>
          <w:tab w:val="right" w:pos="4500"/>
          <w:tab w:val="left" w:pos="5040"/>
          <w:tab w:val="left" w:pos="6480"/>
        </w:tabs>
        <w:ind w:left="-90"/>
        <w:rPr>
          <w:rFonts w:ascii="Franklin Gothic Book" w:hAnsi="Franklin Gothic Book"/>
          <w:sz w:val="20"/>
          <w:szCs w:val="20"/>
        </w:rPr>
        <w:sectPr w:rsidR="004E3314" w:rsidRPr="002B2DEC" w:rsidSect="002B2DEC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:rsidR="00EA3AC1" w:rsidRPr="002B2DEC" w:rsidRDefault="00A34CA0" w:rsidP="00F35696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  <w:sz w:val="20"/>
          <w:szCs w:val="20"/>
        </w:rPr>
      </w:pP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128905</wp:posOffset>
                </wp:positionV>
                <wp:extent cx="850900" cy="180975"/>
                <wp:effectExtent l="9525" t="13970" r="6350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56B" w:rsidRPr="00931FCA" w:rsidRDefault="002F256B" w:rsidP="007641F2">
                            <w:pPr>
                              <w:tabs>
                                <w:tab w:val="left" w:pos="720"/>
                                <w:tab w:val="right" w:pos="4500"/>
                                <w:tab w:val="left" w:pos="5040"/>
                                <w:tab w:val="left" w:pos="6480"/>
                              </w:tabs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31FCA">
                              <w:rPr>
                                <w:rFonts w:ascii="Monotype Corsiva" w:hAnsi="Monotype Corsiva"/>
                              </w:rPr>
                              <w:t>(optional)</w:t>
                            </w:r>
                          </w:p>
                          <w:p w:rsidR="002F256B" w:rsidRDefault="002F256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0.5pt;margin-top:10.15pt;width:67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">
                <v:textbox inset=",0,,0">
                  <w:txbxContent>
                    <w:p w:rsidR="002F256B" w:rsidRPr="00931FCA" w:rsidRDefault="002F256B" w:rsidP="007641F2">
                      <w:pPr>
                        <w:tabs>
                          <w:tab w:val="left" w:pos="720"/>
                          <w:tab w:val="right" w:pos="4500"/>
                          <w:tab w:val="left" w:pos="5040"/>
                          <w:tab w:val="left" w:pos="6480"/>
                        </w:tabs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31FCA">
                        <w:rPr>
                          <w:rFonts w:ascii="Monotype Corsiva" w:hAnsi="Monotype Corsiva"/>
                        </w:rPr>
                        <w:t>(</w:t>
                      </w:r>
                      <w:proofErr w:type="gramStart"/>
                      <w:r w:rsidRPr="00931FCA">
                        <w:rPr>
                          <w:rFonts w:ascii="Monotype Corsiva" w:hAnsi="Monotype Corsiva"/>
                        </w:rPr>
                        <w:t>optional</w:t>
                      </w:r>
                      <w:proofErr w:type="gramEnd"/>
                      <w:r w:rsidRPr="00931FCA">
                        <w:rPr>
                          <w:rFonts w:ascii="Monotype Corsiva" w:hAnsi="Monotype Corsiva"/>
                        </w:rPr>
                        <w:t>)</w:t>
                      </w:r>
                    </w:p>
                    <w:p w:rsidR="002F256B" w:rsidRDefault="002F256B"/>
                  </w:txbxContent>
                </v:textbox>
              </v:shape>
            </w:pict>
          </mc:Fallback>
        </mc:AlternateContent>
      </w:r>
    </w:p>
    <w:p w:rsidR="009235DE" w:rsidRDefault="009235DE" w:rsidP="00F35696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</w:rPr>
        <w:sectPr w:rsidR="009235DE" w:rsidSect="0012154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235DE" w:rsidRDefault="00A34CA0" w:rsidP="00F35696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  <w:sz w:val="20"/>
          <w:szCs w:val="20"/>
        </w:rPr>
        <w:sectPr w:rsidR="009235DE" w:rsidSect="009235D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32385</wp:posOffset>
                </wp:positionV>
                <wp:extent cx="6480175" cy="728345"/>
                <wp:effectExtent l="8255" t="13970" r="762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56B" w:rsidRDefault="002F256B" w:rsidP="009235DE">
                            <w:pPr>
                              <w:tabs>
                                <w:tab w:val="left" w:pos="720"/>
                                <w:tab w:val="right" w:pos="4500"/>
                                <w:tab w:val="left" w:pos="5040"/>
                                <w:tab w:val="left" w:pos="6480"/>
                              </w:tabs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My donation is being made: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</w:p>
                          <w:p w:rsidR="002F256B" w:rsidRDefault="002F256B" w:rsidP="009235DE">
                            <w:pPr>
                              <w:tabs>
                                <w:tab w:val="left" w:pos="720"/>
                                <w:tab w:val="right" w:pos="4500"/>
                                <w:tab w:val="left" w:pos="5040"/>
                                <w:tab w:val="left" w:pos="6480"/>
                              </w:tabs>
                              <w:rPr>
                                <w:rFonts w:ascii="Franklin Gothic Book" w:hAnsi="Franklin Gothic Book"/>
                              </w:rPr>
                            </w:pPr>
                          </w:p>
                          <w:p w:rsidR="002F256B" w:rsidRDefault="0044325D" w:rsidP="009235DE">
                            <w:pPr>
                              <w:tabs>
                                <w:tab w:val="left" w:pos="720"/>
                                <w:tab w:val="right" w:pos="4500"/>
                                <w:tab w:val="left" w:pos="5040"/>
                                <w:tab w:val="left" w:pos="6480"/>
                              </w:tabs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In Honor</w:t>
                            </w:r>
                            <w:r w:rsidR="002F256B">
                              <w:rPr>
                                <w:rFonts w:ascii="Franklin Gothic Book" w:hAnsi="Franklin Gothic Book"/>
                              </w:rPr>
                              <w:t xml:space="preserve"> of </w:t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</w:rPr>
                              <w:tab/>
                              <w:t xml:space="preserve">In Memory of </w:t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  <w:r w:rsidR="002F256B">
                              <w:rPr>
                                <w:rFonts w:ascii="Franklin Gothic Book" w:hAnsi="Franklin Gothic Book"/>
                                <w:u w:val="single"/>
                              </w:rPr>
                              <w:tab/>
                            </w:r>
                          </w:p>
                          <w:p w:rsidR="002F256B" w:rsidRDefault="002F256B"/>
                        </w:txbxContent>
                      </wps:txbx>
                      <wps:bodyPr rot="0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.1pt;margin-top:2.55pt;width:510.2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" filled="f">
                <v:textbox inset=",10.8pt">
                  <w:txbxContent>
                    <w:p w:rsidR="002F256B" w:rsidRDefault="002F256B" w:rsidP="009235DE">
                      <w:pPr>
                        <w:tabs>
                          <w:tab w:val="left" w:pos="720"/>
                          <w:tab w:val="right" w:pos="4500"/>
                          <w:tab w:val="left" w:pos="5040"/>
                          <w:tab w:val="left" w:pos="6480"/>
                        </w:tabs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My donation is being made:</w:t>
                      </w:r>
                      <w:r>
                        <w:rPr>
                          <w:rFonts w:ascii="Franklin Gothic Book" w:hAnsi="Franklin Gothic Book"/>
                        </w:rPr>
                        <w:tab/>
                      </w:r>
                    </w:p>
                    <w:p w:rsidR="002F256B" w:rsidRDefault="002F256B" w:rsidP="009235DE">
                      <w:pPr>
                        <w:tabs>
                          <w:tab w:val="left" w:pos="720"/>
                          <w:tab w:val="right" w:pos="4500"/>
                          <w:tab w:val="left" w:pos="5040"/>
                          <w:tab w:val="left" w:pos="6480"/>
                        </w:tabs>
                        <w:rPr>
                          <w:rFonts w:ascii="Franklin Gothic Book" w:hAnsi="Franklin Gothic Book"/>
                        </w:rPr>
                      </w:pPr>
                    </w:p>
                    <w:p w:rsidR="002F256B" w:rsidRDefault="0044325D" w:rsidP="009235DE">
                      <w:pPr>
                        <w:tabs>
                          <w:tab w:val="left" w:pos="720"/>
                          <w:tab w:val="right" w:pos="4500"/>
                          <w:tab w:val="left" w:pos="5040"/>
                          <w:tab w:val="left" w:pos="6480"/>
                        </w:tabs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In Honor</w:t>
                      </w:r>
                      <w:r w:rsidR="002F256B">
                        <w:rPr>
                          <w:rFonts w:ascii="Franklin Gothic Book" w:hAnsi="Franklin Gothic Book"/>
                        </w:rPr>
                        <w:t xml:space="preserve"> of </w:t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</w:rPr>
                        <w:tab/>
                        <w:t xml:space="preserve">In Memory of </w:t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  <w:r w:rsidR="002F256B">
                        <w:rPr>
                          <w:rFonts w:ascii="Franklin Gothic Book" w:hAnsi="Franklin Gothic Book"/>
                          <w:u w:val="single"/>
                        </w:rPr>
                        <w:tab/>
                      </w:r>
                    </w:p>
                    <w:p w:rsidR="002F256B" w:rsidRDefault="002F256B"/>
                  </w:txbxContent>
                </v:textbox>
              </v:shape>
            </w:pict>
          </mc:Fallback>
        </mc:AlternateContent>
      </w:r>
    </w:p>
    <w:p w:rsidR="00EA3AC1" w:rsidRPr="002B2DEC" w:rsidRDefault="00EA3AC1" w:rsidP="00F35696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  <w:sz w:val="20"/>
          <w:szCs w:val="20"/>
        </w:rPr>
      </w:pPr>
    </w:p>
    <w:p w:rsidR="002B2DEC" w:rsidRPr="002B2DEC" w:rsidRDefault="002B2DEC" w:rsidP="00A106B2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  <w:sz w:val="20"/>
          <w:szCs w:val="20"/>
        </w:rPr>
        <w:sectPr w:rsidR="002B2DEC" w:rsidRPr="002B2DEC" w:rsidSect="002B2DE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2B2DEC" w:rsidRDefault="002B2DEC" w:rsidP="00A106B2">
      <w:pPr>
        <w:tabs>
          <w:tab w:val="left" w:pos="720"/>
          <w:tab w:val="right" w:pos="4500"/>
          <w:tab w:val="left" w:pos="5040"/>
          <w:tab w:val="left" w:pos="6480"/>
        </w:tabs>
        <w:rPr>
          <w:rFonts w:ascii="Franklin Gothic Book" w:hAnsi="Franklin Gothic Book"/>
        </w:rPr>
        <w:sectPr w:rsidR="002B2DEC" w:rsidSect="002B2DE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F231C6" w:rsidRDefault="00F231C6" w:rsidP="00803B9F">
      <w:pPr>
        <w:jc w:val="right"/>
        <w:rPr>
          <w:rFonts w:ascii="Franklin Gothic Book" w:hAnsi="Franklin Gothic Book"/>
          <w:b/>
          <w:sz w:val="28"/>
          <w:szCs w:val="28"/>
        </w:rPr>
      </w:pPr>
    </w:p>
    <w:p w:rsidR="00F231C6" w:rsidRPr="009235DE" w:rsidRDefault="00F231C6" w:rsidP="009235DE">
      <w:pPr>
        <w:rPr>
          <w:rFonts w:ascii="Franklin Gothic Book" w:hAnsi="Franklin Gothic Book"/>
          <w:sz w:val="28"/>
          <w:szCs w:val="28"/>
        </w:rPr>
      </w:pPr>
    </w:p>
    <w:p w:rsidR="00554A87" w:rsidRDefault="00554A87" w:rsidP="00E128A8">
      <w:pPr>
        <w:rPr>
          <w:rFonts w:ascii="Franklin Gothic Book" w:hAnsi="Franklin Gothic Book"/>
        </w:rPr>
      </w:pPr>
    </w:p>
    <w:p w:rsidR="00E128A8" w:rsidRPr="00F96FC0" w:rsidRDefault="00A21979" w:rsidP="00E128A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 would like my donation to remain anonymous</w:t>
      </w:r>
      <w:r w:rsidR="00F96FC0">
        <w:rPr>
          <w:rFonts w:ascii="Franklin Gothic Book" w:hAnsi="Franklin Gothic Book"/>
        </w:rPr>
        <w:tab/>
      </w:r>
      <w:r w:rsidR="00F96FC0">
        <w:rPr>
          <w:rFonts w:ascii="Franklin Gothic Book" w:hAnsi="Franklin Gothic Book"/>
          <w:u w:val="single"/>
        </w:rPr>
        <w:tab/>
      </w:r>
      <w:r w:rsidR="00F96FC0">
        <w:rPr>
          <w:rFonts w:ascii="Franklin Gothic Book" w:hAnsi="Franklin Gothic Book"/>
          <w:u w:val="single"/>
        </w:rPr>
        <w:tab/>
      </w:r>
      <w:r w:rsidR="00F96FC0">
        <w:rPr>
          <w:rFonts w:ascii="Franklin Gothic Book" w:hAnsi="Franklin Gothic Book"/>
        </w:rPr>
        <w:t xml:space="preserve"> </w:t>
      </w:r>
      <w:r w:rsidR="00F96FC0" w:rsidRPr="008C34A2">
        <w:rPr>
          <w:rFonts w:ascii="Monotype Corsiva" w:hAnsi="Monotype Corsiva"/>
        </w:rPr>
        <w:t>(initial)</w:t>
      </w:r>
    </w:p>
    <w:p w:rsidR="00A21979" w:rsidRDefault="00A21979" w:rsidP="00E128A8">
      <w:pPr>
        <w:rPr>
          <w:rFonts w:ascii="Franklin Gothic Book" w:hAnsi="Franklin Gothic Book"/>
        </w:rPr>
      </w:pPr>
    </w:p>
    <w:p w:rsidR="00E128A8" w:rsidRDefault="00E128A8" w:rsidP="00E128A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Donor Signature: 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ab/>
      </w:r>
      <w:r w:rsidRPr="00E128A8">
        <w:rPr>
          <w:rFonts w:ascii="Franklin Gothic Book" w:hAnsi="Franklin Gothic Book"/>
        </w:rPr>
        <w:t xml:space="preserve">Date:  </w:t>
      </w:r>
      <w:r w:rsidRPr="00E128A8">
        <w:rPr>
          <w:rFonts w:ascii="Franklin Gothic Book" w:hAnsi="Franklin Gothic Book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:rsidR="00FF4691" w:rsidRDefault="00FF4691" w:rsidP="00E128A8">
      <w:pPr>
        <w:rPr>
          <w:rFonts w:ascii="Franklin Gothic Book" w:hAnsi="Franklin Gothic Book"/>
        </w:rPr>
      </w:pPr>
    </w:p>
    <w:p w:rsidR="00FF4691" w:rsidRPr="00FF4691" w:rsidRDefault="00FF4691" w:rsidP="00E128A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Donation received by (TP</w:t>
      </w:r>
      <w:r w:rsidR="00B811DF">
        <w:rPr>
          <w:rFonts w:ascii="Franklin Gothic Book" w:hAnsi="Franklin Gothic Book"/>
        </w:rPr>
        <w:t>F</w:t>
      </w:r>
      <w:r>
        <w:rPr>
          <w:rFonts w:ascii="Franklin Gothic Book" w:hAnsi="Franklin Gothic Book"/>
        </w:rPr>
        <w:t xml:space="preserve"> member or District staff member): 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sectPr w:rsidR="00FF4691" w:rsidRPr="00FF4691" w:rsidSect="002B2DE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6B" w:rsidRDefault="002F256B" w:rsidP="001F4380">
      <w:r>
        <w:separator/>
      </w:r>
    </w:p>
  </w:endnote>
  <w:endnote w:type="continuationSeparator" w:id="0">
    <w:p w:rsidR="002F256B" w:rsidRDefault="002F256B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6B" w:rsidRDefault="002F256B" w:rsidP="001F4380">
      <w:r>
        <w:separator/>
      </w:r>
    </w:p>
  </w:footnote>
  <w:footnote w:type="continuationSeparator" w:id="0">
    <w:p w:rsidR="002F256B" w:rsidRDefault="002F256B" w:rsidP="001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F9C"/>
    <w:multiLevelType w:val="hybridMultilevel"/>
    <w:tmpl w:val="0EF40DF0"/>
    <w:lvl w:ilvl="0" w:tplc="2116AADA">
      <w:start w:val="85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5856"/>
    <w:multiLevelType w:val="hybridMultilevel"/>
    <w:tmpl w:val="5B44B68E"/>
    <w:lvl w:ilvl="0" w:tplc="6276D300">
      <w:start w:val="850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F"/>
    <w:rsid w:val="000043F7"/>
    <w:rsid w:val="00017927"/>
    <w:rsid w:val="00036366"/>
    <w:rsid w:val="00083BDD"/>
    <w:rsid w:val="00095D28"/>
    <w:rsid w:val="00111E09"/>
    <w:rsid w:val="00116DA8"/>
    <w:rsid w:val="00121548"/>
    <w:rsid w:val="00126FC7"/>
    <w:rsid w:val="0016735C"/>
    <w:rsid w:val="0018210D"/>
    <w:rsid w:val="001C5BE5"/>
    <w:rsid w:val="001F4380"/>
    <w:rsid w:val="00203A90"/>
    <w:rsid w:val="00222049"/>
    <w:rsid w:val="00255EAA"/>
    <w:rsid w:val="0026132A"/>
    <w:rsid w:val="0027518E"/>
    <w:rsid w:val="002B00E2"/>
    <w:rsid w:val="002B2DEC"/>
    <w:rsid w:val="002B4178"/>
    <w:rsid w:val="002F256B"/>
    <w:rsid w:val="00334C3A"/>
    <w:rsid w:val="00341F70"/>
    <w:rsid w:val="00396698"/>
    <w:rsid w:val="003A1A46"/>
    <w:rsid w:val="003C03F6"/>
    <w:rsid w:val="003D642D"/>
    <w:rsid w:val="003E74D7"/>
    <w:rsid w:val="003E7954"/>
    <w:rsid w:val="0044325D"/>
    <w:rsid w:val="0047524F"/>
    <w:rsid w:val="004D1509"/>
    <w:rsid w:val="004D5385"/>
    <w:rsid w:val="004E3314"/>
    <w:rsid w:val="004E3444"/>
    <w:rsid w:val="004F5F55"/>
    <w:rsid w:val="00517684"/>
    <w:rsid w:val="00527BAA"/>
    <w:rsid w:val="00554A87"/>
    <w:rsid w:val="005F3816"/>
    <w:rsid w:val="0061200C"/>
    <w:rsid w:val="006436CF"/>
    <w:rsid w:val="00651863"/>
    <w:rsid w:val="00664A3F"/>
    <w:rsid w:val="00673C17"/>
    <w:rsid w:val="006A7CA9"/>
    <w:rsid w:val="006D78AC"/>
    <w:rsid w:val="0076377B"/>
    <w:rsid w:val="007641F2"/>
    <w:rsid w:val="00771DBF"/>
    <w:rsid w:val="007F0C89"/>
    <w:rsid w:val="00803B9F"/>
    <w:rsid w:val="0082512F"/>
    <w:rsid w:val="008976A2"/>
    <w:rsid w:val="008A4A16"/>
    <w:rsid w:val="008A78E5"/>
    <w:rsid w:val="008C34A2"/>
    <w:rsid w:val="008C5176"/>
    <w:rsid w:val="008D77A9"/>
    <w:rsid w:val="008E6D7F"/>
    <w:rsid w:val="008F1BF0"/>
    <w:rsid w:val="008F4A58"/>
    <w:rsid w:val="009235DE"/>
    <w:rsid w:val="00923B0E"/>
    <w:rsid w:val="00931FCA"/>
    <w:rsid w:val="0093339C"/>
    <w:rsid w:val="009779BC"/>
    <w:rsid w:val="00987222"/>
    <w:rsid w:val="0099338F"/>
    <w:rsid w:val="009B0150"/>
    <w:rsid w:val="00A0164F"/>
    <w:rsid w:val="00A106B2"/>
    <w:rsid w:val="00A21979"/>
    <w:rsid w:val="00A34CA0"/>
    <w:rsid w:val="00A47276"/>
    <w:rsid w:val="00A814AD"/>
    <w:rsid w:val="00A83663"/>
    <w:rsid w:val="00AA4F59"/>
    <w:rsid w:val="00AD083B"/>
    <w:rsid w:val="00B156B5"/>
    <w:rsid w:val="00B15AF7"/>
    <w:rsid w:val="00B40B03"/>
    <w:rsid w:val="00B811DF"/>
    <w:rsid w:val="00BB221E"/>
    <w:rsid w:val="00BC42B8"/>
    <w:rsid w:val="00C42D88"/>
    <w:rsid w:val="00D46FEF"/>
    <w:rsid w:val="00D7199A"/>
    <w:rsid w:val="00DB5466"/>
    <w:rsid w:val="00DF3978"/>
    <w:rsid w:val="00DF3C8C"/>
    <w:rsid w:val="00E128A8"/>
    <w:rsid w:val="00E560DB"/>
    <w:rsid w:val="00E56301"/>
    <w:rsid w:val="00E841CC"/>
    <w:rsid w:val="00E9481B"/>
    <w:rsid w:val="00EA3AC1"/>
    <w:rsid w:val="00EB6826"/>
    <w:rsid w:val="00EC78AA"/>
    <w:rsid w:val="00F12EF8"/>
    <w:rsid w:val="00F231C6"/>
    <w:rsid w:val="00F3512E"/>
    <w:rsid w:val="00F35696"/>
    <w:rsid w:val="00F37F06"/>
    <w:rsid w:val="00F53C81"/>
    <w:rsid w:val="00F66501"/>
    <w:rsid w:val="00F96FC0"/>
    <w:rsid w:val="00FD3747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A9A611B8-024F-43BF-8AAA-3DC1CA15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80"/>
  </w:style>
  <w:style w:type="paragraph" w:styleId="Footer">
    <w:name w:val="footer"/>
    <w:basedOn w:val="Normal"/>
    <w:link w:val="FooterChar"/>
    <w:uiPriority w:val="99"/>
    <w:unhideWhenUsed/>
    <w:rsid w:val="001F4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80"/>
  </w:style>
  <w:style w:type="paragraph" w:styleId="ListParagraph">
    <w:name w:val="List Paragraph"/>
    <w:basedOn w:val="Normal"/>
    <w:uiPriority w:val="34"/>
    <w:qFormat/>
    <w:rsid w:val="0047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Christa Blaser</cp:lastModifiedBy>
  <cp:revision>2</cp:revision>
  <cp:lastPrinted>2010-02-05T15:09:00Z</cp:lastPrinted>
  <dcterms:created xsi:type="dcterms:W3CDTF">2019-07-11T16:20:00Z</dcterms:created>
  <dcterms:modified xsi:type="dcterms:W3CDTF">2019-07-11T16:20:00Z</dcterms:modified>
</cp:coreProperties>
</file>